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9" w:rsidRDefault="001F7AF9" w:rsidP="001F7AF9">
      <w:pPr>
        <w:jc w:val="center"/>
        <w:rPr>
          <w:rFonts w:ascii="Arial" w:eastAsia="Times New Roman" w:hAnsi="Arial" w:cs="Times New Roman"/>
          <w:b/>
          <w:color w:val="auto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8140" cy="481965"/>
            <wp:effectExtent l="0" t="0" r="381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F9" w:rsidRDefault="001F7AF9" w:rsidP="001F7AF9">
      <w:pPr>
        <w:jc w:val="center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b/>
          <w:sz w:val="20"/>
          <w:lang w:val="de-DE"/>
        </w:rPr>
        <w:t>REPUBLIKA HRVATSKA</w:t>
      </w:r>
      <w:r>
        <w:rPr>
          <w:rFonts w:ascii="Verdana" w:hAnsi="Verdana"/>
          <w:b/>
          <w:sz w:val="20"/>
          <w:lang w:val="de-DE"/>
        </w:rPr>
        <w:br/>
      </w:r>
      <w:r>
        <w:rPr>
          <w:rFonts w:ascii="Verdana" w:hAnsi="Verdana"/>
          <w:b/>
          <w:sz w:val="20"/>
          <w:lang w:val="pt-BR"/>
        </w:rPr>
        <w:t>Ministarstvo turizma i sporta</w:t>
      </w:r>
      <w:r>
        <w:rPr>
          <w:rFonts w:ascii="Verdana" w:hAnsi="Verdana"/>
          <w:b/>
          <w:sz w:val="20"/>
          <w:lang w:val="pt-BR"/>
        </w:rPr>
        <w:br/>
      </w:r>
      <w:r>
        <w:rPr>
          <w:rFonts w:ascii="Verdana" w:hAnsi="Verdana"/>
          <w:sz w:val="20"/>
          <w:lang w:val="de-DE"/>
        </w:rPr>
        <w:t>Prisavlje 14, 10000 Zagreb</w:t>
      </w:r>
      <w:r>
        <w:rPr>
          <w:rFonts w:ascii="Verdana" w:hAnsi="Verdana"/>
          <w:sz w:val="20"/>
          <w:lang w:val="de-DE"/>
        </w:rPr>
        <w:br/>
      </w:r>
      <w:r>
        <w:rPr>
          <w:rFonts w:ascii="Verdana" w:hAnsi="Verdana"/>
          <w:sz w:val="20"/>
          <w:lang w:val="de-DE"/>
        </w:rPr>
        <w:br/>
      </w:r>
    </w:p>
    <w:p w:rsidR="001F7AF9" w:rsidRDefault="001F7AF9" w:rsidP="001F7AF9">
      <w:pPr>
        <w:jc w:val="center"/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</w:p>
    <w:tbl>
      <w:tblPr>
        <w:tblStyle w:val="TableGrid"/>
        <w:tblW w:w="9053" w:type="dxa"/>
        <w:tblInd w:w="89" w:type="dxa"/>
        <w:tblCellMar>
          <w:top w:w="56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6502"/>
      </w:tblGrid>
      <w:tr w:rsidR="00351F4C">
        <w:trPr>
          <w:trHeight w:val="648"/>
        </w:trPr>
        <w:tc>
          <w:tcPr>
            <w:tcW w:w="9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1F7AF9">
            <w:pPr>
              <w:spacing w:after="0"/>
              <w:ind w:left="55"/>
              <w:jc w:val="center"/>
            </w:pPr>
            <w:r>
              <w:rPr>
                <w:sz w:val="56"/>
              </w:rPr>
              <w:t>Prijavni obrazac</w:t>
            </w:r>
          </w:p>
        </w:tc>
      </w:tr>
      <w:tr w:rsidR="00351F4C">
        <w:trPr>
          <w:trHeight w:val="283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</w:tr>
      <w:tr w:rsidR="00351F4C">
        <w:trPr>
          <w:trHeight w:val="62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1F7AF9">
            <w:pPr>
              <w:spacing w:after="0"/>
              <w:ind w:left="19"/>
            </w:pPr>
            <w:r>
              <w:rPr>
                <w:sz w:val="30"/>
              </w:rPr>
              <w:t>Ime i prezime :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</w:tr>
      <w:tr w:rsidR="00351F4C">
        <w:trPr>
          <w:trHeight w:val="725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1F7AF9">
            <w:pPr>
              <w:spacing w:after="0"/>
              <w:ind w:left="5"/>
            </w:pPr>
            <w:r>
              <w:rPr>
                <w:sz w:val="24"/>
              </w:rPr>
              <w:t>OIB•.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</w:tr>
      <w:tr w:rsidR="00351F4C">
        <w:trPr>
          <w:trHeight w:val="715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1F7AF9">
            <w:pPr>
              <w:spacing w:after="0"/>
              <w:ind w:left="5"/>
            </w:pPr>
            <w:r>
              <w:rPr>
                <w:sz w:val="30"/>
              </w:rPr>
              <w:t>Kontakt broj: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</w:tr>
      <w:tr w:rsidR="00351F4C">
        <w:trPr>
          <w:trHeight w:val="835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1F7AF9">
            <w:pPr>
              <w:spacing w:after="0"/>
            </w:pPr>
            <w:r>
              <w:rPr>
                <w:sz w:val="30"/>
              </w:rPr>
              <w:t>Elektronička pošta: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4C" w:rsidRDefault="00351F4C"/>
        </w:tc>
      </w:tr>
    </w:tbl>
    <w:p w:rsidR="00351F4C" w:rsidRDefault="001F7AF9">
      <w:pPr>
        <w:spacing w:after="161"/>
        <w:ind w:left="57" w:right="4483" w:hanging="10"/>
      </w:pPr>
      <w:r>
        <w:rPr>
          <w:sz w:val="24"/>
        </w:rPr>
        <w:br/>
      </w:r>
      <w:r>
        <w:rPr>
          <w:sz w:val="24"/>
        </w:rPr>
        <w:t>Mjesto:</w:t>
      </w:r>
    </w:p>
    <w:p w:rsidR="00351F4C" w:rsidRDefault="001F7AF9">
      <w:pPr>
        <w:spacing w:after="161"/>
        <w:ind w:left="57" w:right="4483" w:hanging="10"/>
      </w:pPr>
      <w:r>
        <w:rPr>
          <w:sz w:val="24"/>
        </w:rPr>
        <w:t>Datum:</w:t>
      </w:r>
    </w:p>
    <w:p w:rsidR="00351F4C" w:rsidRDefault="001F7AF9">
      <w:pPr>
        <w:spacing w:after="0"/>
        <w:ind w:left="57" w:right="4483" w:hanging="10"/>
      </w:pPr>
      <w:r>
        <w:rPr>
          <w:sz w:val="24"/>
        </w:rPr>
        <w:t>Potpis:</w:t>
      </w:r>
    </w:p>
    <w:p w:rsidR="00351F4C" w:rsidRDefault="001F7AF9">
      <w:pPr>
        <w:spacing w:after="4059"/>
        <w:ind w:left="830"/>
      </w:pPr>
      <w:r>
        <w:rPr>
          <w:noProof/>
        </w:rPr>
        <w:drawing>
          <wp:inline distT="0" distB="0" distL="0" distR="0">
            <wp:extent cx="2404872" cy="64026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4C" w:rsidRDefault="001F7AF9">
      <w:pPr>
        <w:spacing w:after="0" w:line="216" w:lineRule="auto"/>
        <w:ind w:left="5" w:hanging="5"/>
      </w:pPr>
      <w:r>
        <w:rPr>
          <w:sz w:val="20"/>
        </w:rPr>
        <w:t>Javni poziv za iskazivanje interesa nezavisnih vanjskih stručnjaka/inja za izradu Pravilnika o prostornim standardima i normativima za planiranje sportskih građevina</w:t>
      </w:r>
    </w:p>
    <w:sectPr w:rsidR="00351F4C">
      <w:pgSz w:w="11904" w:h="16829"/>
      <w:pgMar w:top="1440" w:right="1445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4C"/>
    <w:rsid w:val="001F7AF9"/>
    <w:rsid w:val="00351F4C"/>
    <w:rsid w:val="005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9D8"/>
  <w15:docId w15:val="{BCE51EC8-0FAD-4ECD-80C8-92C237A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cp:lastModifiedBy>Bosiljko Domazet</cp:lastModifiedBy>
  <cp:revision>4</cp:revision>
  <dcterms:created xsi:type="dcterms:W3CDTF">2023-02-06T12:32:00Z</dcterms:created>
  <dcterms:modified xsi:type="dcterms:W3CDTF">2023-02-06T12:34:00Z</dcterms:modified>
</cp:coreProperties>
</file>